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AE9" w:rsidRDefault="007B72B2" w:rsidP="0022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7AE9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227AE9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2E0962" w:rsidRPr="00227AE9" w:rsidRDefault="008715E2" w:rsidP="00227A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школа № 1</w:t>
      </w:r>
      <w:r w:rsidR="007B72B2" w:rsidRPr="00227AE9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7B72B2" w:rsidRPr="00227AE9">
        <w:rPr>
          <w:rFonts w:ascii="Times New Roman" w:hAnsi="Times New Roman" w:cs="Times New Roman"/>
          <w:sz w:val="28"/>
          <w:szCs w:val="28"/>
        </w:rPr>
        <w:t>Сычёвки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Паспорт</w:t>
      </w:r>
    </w:p>
    <w:p w:rsidR="007B72B2" w:rsidRPr="00227AE9" w:rsidRDefault="007B72B2" w:rsidP="00556FA5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27AE9">
        <w:rPr>
          <w:rFonts w:ascii="Times New Roman" w:hAnsi="Times New Roman" w:cs="Times New Roman"/>
          <w:b/>
          <w:sz w:val="96"/>
          <w:szCs w:val="96"/>
        </w:rPr>
        <w:t>ка</w:t>
      </w:r>
      <w:r w:rsidR="00556FA5">
        <w:rPr>
          <w:rFonts w:ascii="Times New Roman" w:hAnsi="Times New Roman" w:cs="Times New Roman"/>
          <w:b/>
          <w:sz w:val="96"/>
          <w:szCs w:val="96"/>
        </w:rPr>
        <w:t>бинета истории</w:t>
      </w: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AE9" w:rsidRDefault="00227AE9" w:rsidP="00227A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2B2" w:rsidRDefault="007B72B2" w:rsidP="00227AE9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  <w:r w:rsidRPr="00227AE9">
        <w:rPr>
          <w:rFonts w:ascii="Times New Roman" w:hAnsi="Times New Roman" w:cs="Times New Roman"/>
          <w:sz w:val="36"/>
          <w:szCs w:val="36"/>
        </w:rPr>
        <w:t xml:space="preserve">Заведующая кабинетом: </w:t>
      </w:r>
      <w:proofErr w:type="spellStart"/>
      <w:r w:rsidRPr="00227AE9">
        <w:rPr>
          <w:rFonts w:ascii="Times New Roman" w:hAnsi="Times New Roman" w:cs="Times New Roman"/>
          <w:sz w:val="36"/>
          <w:szCs w:val="36"/>
        </w:rPr>
        <w:t>Авсеенкова</w:t>
      </w:r>
      <w:proofErr w:type="spellEnd"/>
      <w:r w:rsidRPr="00227AE9">
        <w:rPr>
          <w:rFonts w:ascii="Times New Roman" w:hAnsi="Times New Roman" w:cs="Times New Roman"/>
          <w:sz w:val="36"/>
          <w:szCs w:val="36"/>
        </w:rPr>
        <w:t xml:space="preserve"> Оксана Викторовна</w:t>
      </w:r>
    </w:p>
    <w:p w:rsidR="00227AE9" w:rsidRPr="00227AE9" w:rsidRDefault="00227AE9" w:rsidP="00227AE9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B62810" w:rsidRDefault="00B62810" w:rsidP="00556FA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227AE9" w:rsidP="00227AE9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УТВЕРЖДАЮ:</w:t>
      </w:r>
    </w:p>
    <w:p w:rsidR="00227AE9" w:rsidRPr="00227AE9" w:rsidRDefault="00227AE9" w:rsidP="00227AE9">
      <w:pPr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556F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 _________ / Ефимова М.В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27AE9" w:rsidRDefault="007B72B2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227AE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 работы кабинета истории</w:t>
      </w:r>
    </w:p>
    <w:p w:rsidR="007B72B2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и обществознания</w:t>
      </w:r>
      <w:r w:rsidR="00556FA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</w:t>
      </w:r>
      <w:r w:rsidR="00556FA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br/>
        <w:t>на 2022 - 2023</w:t>
      </w:r>
      <w:r w:rsidR="007B72B2" w:rsidRPr="00227AE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tbl>
      <w:tblPr>
        <w:tblStyle w:val="a4"/>
        <w:tblW w:w="7938" w:type="dxa"/>
        <w:tblInd w:w="2376" w:type="dxa"/>
        <w:tblLook w:val="04A0" w:firstRow="1" w:lastRow="0" w:firstColumn="1" w:lastColumn="0" w:noHBand="0" w:noVBand="1"/>
      </w:tblPr>
      <w:tblGrid>
        <w:gridCol w:w="7938"/>
      </w:tblGrid>
      <w:tr w:rsidR="00227AE9" w:rsidTr="00227AE9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27AE9" w:rsidRPr="00227AE9" w:rsidRDefault="00227AE9" w:rsidP="00227A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кабинетом – </w:t>
            </w:r>
            <w:proofErr w:type="spellStart"/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Авсеенокова</w:t>
            </w:r>
            <w:proofErr w:type="spellEnd"/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</w:t>
            </w:r>
          </w:p>
          <w:p w:rsidR="00227AE9" w:rsidRPr="00227AE9" w:rsidRDefault="00227AE9" w:rsidP="00227A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</w:t>
            </w:r>
            <w:r w:rsidR="00556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сс, ответственный за кабинет – 6</w:t>
            </w: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</w:t>
            </w:r>
          </w:p>
          <w:p w:rsidR="00227AE9" w:rsidRPr="00227AE9" w:rsidRDefault="00227AE9" w:rsidP="00227A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Классы, для к</w:t>
            </w:r>
            <w:r w:rsidR="00556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оторых оборудован кабинет – 6-11</w:t>
            </w:r>
          </w:p>
          <w:p w:rsidR="00227AE9" w:rsidRPr="00227AE9" w:rsidRDefault="00556FA5" w:rsidP="00227A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посадочных мест – 30</w:t>
            </w:r>
          </w:p>
          <w:p w:rsidR="00227AE9" w:rsidRPr="00227AE9" w:rsidRDefault="00227AE9" w:rsidP="00227A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кабинета: 6 х 8,9 = 53,4 </w:t>
            </w:r>
            <w:proofErr w:type="spellStart"/>
            <w:proofErr w:type="gramStart"/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</w:p>
          <w:p w:rsidR="00227AE9" w:rsidRDefault="00227AE9" w:rsidP="00227AE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Актив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кабинета:</w:t>
            </w:r>
          </w:p>
          <w:p w:rsidR="00227AE9" w:rsidRPr="00227AE9" w:rsidRDefault="00227AE9" w:rsidP="00227AE9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Авсеенкова</w:t>
            </w:r>
            <w:proofErr w:type="spellEnd"/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 – учитель 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обществознания</w:t>
            </w:r>
            <w:r w:rsidRPr="00227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27AE9" w:rsidRPr="00556FA5" w:rsidRDefault="00556FA5" w:rsidP="00556FA5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Трусова Светлана – обучающаяся 6 Б класса</w:t>
            </w:r>
            <w:r w:rsidR="00227AE9" w:rsidRPr="00556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227AE9" w:rsidRPr="00227AE9" w:rsidRDefault="00227AE9" w:rsidP="00227AE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7B72B2" w:rsidRDefault="007B72B2" w:rsidP="00227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1E4" w:rsidRPr="00227AE9" w:rsidRDefault="004121E4" w:rsidP="00227AE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B2" w:rsidRPr="00227AE9" w:rsidRDefault="00556FA5" w:rsidP="00227A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кабинета истории на 2022 - 2023</w:t>
      </w:r>
      <w:r w:rsidR="007B72B2" w:rsidRPr="00227A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7B72B2" w:rsidRPr="00227AE9" w:rsidRDefault="007B72B2" w:rsidP="00227AE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2B2" w:rsidRPr="00227AE9" w:rsidRDefault="007B72B2" w:rsidP="00227A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качественного выполнения программы по истории и обществознанию в </w:t>
      </w:r>
      <w:r w:rsidR="00227AE9" w:rsidRPr="0022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6-10 </w:t>
      </w:r>
      <w:r w:rsidRPr="0022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</w:t>
      </w:r>
    </w:p>
    <w:p w:rsidR="007B72B2" w:rsidRDefault="007B72B2" w:rsidP="00227A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обучения с использованием ИКТ на уроках и во внеурочной деятельности.</w:t>
      </w:r>
    </w:p>
    <w:p w:rsidR="00231A2D" w:rsidRPr="00227AE9" w:rsidRDefault="00231A2D" w:rsidP="00227A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и сопровождение обучающихся в процессе проектной деятельности.</w:t>
      </w:r>
    </w:p>
    <w:p w:rsidR="007B72B2" w:rsidRDefault="007B72B2" w:rsidP="00227AE9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комфортных условий учебного процесса, соблюдение санитарно-гигиенических норм в кабинете.</w:t>
      </w:r>
    </w:p>
    <w:p w:rsidR="006331B6" w:rsidRDefault="006331B6" w:rsidP="00231A2D">
      <w:pPr>
        <w:spacing w:after="0" w:line="240" w:lineRule="auto"/>
        <w:ind w:right="2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1A2D" w:rsidRDefault="00231A2D" w:rsidP="00231A2D">
      <w:pPr>
        <w:spacing w:after="0" w:line="240" w:lineRule="auto"/>
        <w:ind w:right="293"/>
        <w:rPr>
          <w:rFonts w:ascii="Times New Roman" w:hAnsi="Times New Roman" w:cs="Times New Roman"/>
          <w:b/>
          <w:bCs/>
          <w:sz w:val="44"/>
          <w:szCs w:val="44"/>
        </w:rPr>
      </w:pPr>
    </w:p>
    <w:p w:rsidR="00556FA5" w:rsidRDefault="00556FA5" w:rsidP="00231A2D">
      <w:pPr>
        <w:spacing w:after="0" w:line="240" w:lineRule="auto"/>
        <w:ind w:right="293"/>
        <w:rPr>
          <w:rFonts w:ascii="Times New Roman" w:hAnsi="Times New Roman" w:cs="Times New Roman"/>
          <w:b/>
          <w:bCs/>
          <w:sz w:val="44"/>
          <w:szCs w:val="44"/>
        </w:rPr>
      </w:pPr>
    </w:p>
    <w:p w:rsidR="004121E4" w:rsidRDefault="004121E4" w:rsidP="004121E4">
      <w:pPr>
        <w:spacing w:after="0" w:line="240" w:lineRule="auto"/>
        <w:ind w:right="29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>Организационная деятельность</w:t>
      </w:r>
    </w:p>
    <w:p w:rsidR="004121E4" w:rsidRPr="004121E4" w:rsidRDefault="004121E4" w:rsidP="004056F4">
      <w:pPr>
        <w:spacing w:after="0" w:line="240" w:lineRule="auto"/>
        <w:ind w:right="293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121E4">
        <w:rPr>
          <w:rFonts w:ascii="Times New Roman" w:hAnsi="Times New Roman" w:cs="Times New Roman"/>
          <w:b/>
          <w:bCs/>
          <w:sz w:val="44"/>
          <w:szCs w:val="44"/>
        </w:rPr>
        <w:t xml:space="preserve">при подготовке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к </w:t>
      </w:r>
      <w:r w:rsidRPr="004121E4">
        <w:rPr>
          <w:rFonts w:ascii="Times New Roman" w:hAnsi="Times New Roman" w:cs="Times New Roman"/>
          <w:b/>
          <w:bCs/>
          <w:sz w:val="44"/>
          <w:szCs w:val="44"/>
        </w:rPr>
        <w:t>новому учебному году</w:t>
      </w:r>
    </w:p>
    <w:p w:rsidR="004121E4" w:rsidRPr="004121E4" w:rsidRDefault="004121E4" w:rsidP="004121E4">
      <w:pPr>
        <w:spacing w:after="0" w:line="240" w:lineRule="auto"/>
        <w:ind w:right="2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269"/>
        <w:gridCol w:w="2126"/>
      </w:tblGrid>
      <w:tr w:rsidR="00C471CD" w:rsidRPr="004121E4" w:rsidTr="00C471CD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Провести учет учебного оборудования, имеющегося в кабинете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обществознания</w:t>
            </w:r>
          </w:p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Оформить график работы 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</w:tc>
      </w:tr>
      <w:tr w:rsidR="00C471CD" w:rsidRPr="004121E4" w:rsidTr="00C471CD">
        <w:trPr>
          <w:trHeight w:val="24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Обновить инструкции по охране труда для учителя 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необходимости)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инструктажи по охране труда и правилам работы в кабинете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6-10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инструктаж по эвакуации во время пожара с </w:t>
            </w:r>
            <w:r w:rsidR="00556FA5">
              <w:rPr>
                <w:rFonts w:ascii="Times New Roman" w:hAnsi="Times New Roman" w:cs="Times New Roman"/>
                <w:sz w:val="28"/>
                <w:szCs w:val="28"/>
              </w:rPr>
              <w:t>обучающимися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CD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Обновить стенд «Классный уголок»</w:t>
            </w:r>
          </w:p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581B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инструктаж по правилам поведения во время  экскурсий, походов с </w:t>
            </w:r>
            <w:r w:rsidR="00556FA5">
              <w:rPr>
                <w:rFonts w:ascii="Times New Roman" w:hAnsi="Times New Roman" w:cs="Times New Roman"/>
                <w:sz w:val="28"/>
                <w:szCs w:val="28"/>
              </w:rPr>
              <w:t>обучающимися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 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405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Оформить тематический стенд по Конституции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6331B6" w:rsidRDefault="006331B6" w:rsidP="004056F4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6331B6" w:rsidRPr="006331B6" w:rsidRDefault="006331B6" w:rsidP="00405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121E4">
        <w:rPr>
          <w:rFonts w:ascii="Times New Roman" w:hAnsi="Times New Roman" w:cs="Times New Roman"/>
          <w:b/>
          <w:bCs/>
          <w:sz w:val="44"/>
          <w:szCs w:val="44"/>
        </w:rPr>
        <w:t>Учебно-методическая деятельность</w:t>
      </w:r>
    </w:p>
    <w:p w:rsidR="004121E4" w:rsidRPr="004121E4" w:rsidRDefault="004121E4" w:rsidP="004056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7269"/>
        <w:gridCol w:w="2126"/>
      </w:tblGrid>
      <w:tr w:rsidR="00C471CD" w:rsidRPr="004121E4" w:rsidTr="00C471CD"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календарно-тематическое планирование уроков истории и обществознание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новый учебный 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год, 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матическое планирование, рабочие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по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стории и обществознанию, рабочие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спецкурсов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кружков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УМК на новый учебный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год по преподаваемым предметам согласно требованиям и рекомендациям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обеспеченность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щихся учебниками по истории и обществознанию. </w:t>
            </w:r>
          </w:p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Предоставить возможность использования учебных пособий кабинета.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Организовать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анятия спецкурса для учащихся 10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 класса по обществознанию «Содержательные линии в изучении обществознания» (подготовка к ЕГЭ)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и групповых консультаций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консультаций по выбору тем проектов, 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написанию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школьного тура олимпиады по истории и обществознанию</w:t>
            </w:r>
          </w:p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щихся к муниципальному туру олимпиад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B517D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индивидуальных карточек с заданиями, контрольных и тестовых работ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B517D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конкурсах и конференциях различного уровня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B517D0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CD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учебной и справочной литературы для подготовки к экзаменам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Default="00C471CD" w:rsidP="004056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FB07B2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CD" w:rsidRPr="004121E4" w:rsidRDefault="00C471CD" w:rsidP="00FB0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 в рамках празднования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FB0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471CD" w:rsidRPr="004121E4" w:rsidTr="00C471CD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4056F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кабинета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E4" w:rsidRP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1E4" w:rsidRP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1E4" w:rsidRP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331B6">
        <w:rPr>
          <w:rFonts w:ascii="Times New Roman" w:hAnsi="Times New Roman" w:cs="Times New Roman"/>
          <w:b/>
          <w:bCs/>
          <w:sz w:val="44"/>
          <w:szCs w:val="44"/>
        </w:rPr>
        <w:t>Соблюдение санитарно-гигиенических норм, обслуживание ТСО</w:t>
      </w:r>
    </w:p>
    <w:p w:rsidR="006331B6" w:rsidRPr="006331B6" w:rsidRDefault="006331B6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4635"/>
        <w:gridCol w:w="2479"/>
        <w:gridCol w:w="2126"/>
      </w:tblGrid>
      <w:tr w:rsidR="00C471CD" w:rsidRPr="004121E4" w:rsidTr="00C471CD"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412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471CD" w:rsidRPr="004121E4" w:rsidTr="00C471CD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6331B6">
            <w:pPr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Проводить влажную уборку кабинета</w:t>
            </w:r>
          </w:p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жедневно </w:t>
            </w:r>
          </w:p>
        </w:tc>
      </w:tr>
      <w:tr w:rsidR="00C471CD" w:rsidRPr="004121E4" w:rsidTr="00C471CD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6331B6">
            <w:pPr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Проводить мелкий ремонт  оборудования в кабинете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о мере </w:t>
            </w:r>
            <w:proofErr w:type="spellStart"/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</w:tr>
      <w:tr w:rsidR="00C471CD" w:rsidRPr="004121E4" w:rsidTr="00C471CD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6331B6">
            <w:pPr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Проветривать кабинет </w:t>
            </w:r>
          </w:p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71CD" w:rsidRPr="004121E4" w:rsidRDefault="00C471CD" w:rsidP="006331B6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C471CD" w:rsidRPr="004121E4" w:rsidTr="00C471CD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6331B6">
            <w:pPr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Проводить генеральную уборку кабинета</w:t>
            </w:r>
          </w:p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63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471CD" w:rsidRPr="004121E4" w:rsidTr="00C471CD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6331B6">
            <w:pPr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Соблюдать световой и тепловой режим</w:t>
            </w:r>
          </w:p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63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</w:tr>
      <w:tr w:rsidR="00C471CD" w:rsidRPr="004121E4" w:rsidTr="00C471CD">
        <w:tc>
          <w:tcPr>
            <w:tcW w:w="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1CD" w:rsidRPr="004121E4" w:rsidRDefault="00C471CD" w:rsidP="006331B6">
            <w:pPr>
              <w:numPr>
                <w:ilvl w:val="0"/>
                <w:numId w:val="3"/>
              </w:num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63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Озеленение класса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71CD" w:rsidRPr="004121E4" w:rsidRDefault="00C471CD" w:rsidP="0063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 xml:space="preserve">о мере </w:t>
            </w:r>
            <w:proofErr w:type="spellStart"/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необходи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121E4">
              <w:rPr>
                <w:rFonts w:ascii="Times New Roman" w:hAnsi="Times New Roman" w:cs="Times New Roman"/>
                <w:sz w:val="28"/>
                <w:szCs w:val="28"/>
              </w:rPr>
              <w:t>мости</w:t>
            </w:r>
          </w:p>
        </w:tc>
      </w:tr>
      <w:tr w:rsidR="006331B6" w:rsidRPr="004121E4" w:rsidTr="00C471CD">
        <w:trPr>
          <w:gridAfter w:val="2"/>
          <w:wAfter w:w="4605" w:type="dxa"/>
          <w:trHeight w:val="60"/>
        </w:trPr>
        <w:tc>
          <w:tcPr>
            <w:tcW w:w="5426" w:type="dxa"/>
            <w:gridSpan w:val="2"/>
            <w:vAlign w:val="center"/>
          </w:tcPr>
          <w:p w:rsidR="006331B6" w:rsidRPr="004121E4" w:rsidRDefault="006331B6" w:rsidP="004121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1B6" w:rsidRDefault="006331B6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1B6" w:rsidRPr="004121E4" w:rsidRDefault="006331B6" w:rsidP="004121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6FA5" w:rsidRDefault="00556FA5" w:rsidP="0041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6FA5" w:rsidRDefault="00556FA5" w:rsidP="0041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1E4" w:rsidRP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1E4">
        <w:rPr>
          <w:rFonts w:ascii="Times New Roman" w:hAnsi="Times New Roman" w:cs="Times New Roman"/>
          <w:sz w:val="28"/>
          <w:szCs w:val="28"/>
        </w:rPr>
        <w:t xml:space="preserve">Зав. </w:t>
      </w:r>
      <w:r w:rsidR="006331B6">
        <w:rPr>
          <w:rFonts w:ascii="Times New Roman" w:hAnsi="Times New Roman" w:cs="Times New Roman"/>
          <w:sz w:val="28"/>
          <w:szCs w:val="28"/>
        </w:rPr>
        <w:t>к</w:t>
      </w:r>
      <w:r w:rsidRPr="004121E4">
        <w:rPr>
          <w:rFonts w:ascii="Times New Roman" w:hAnsi="Times New Roman" w:cs="Times New Roman"/>
          <w:sz w:val="28"/>
          <w:szCs w:val="28"/>
        </w:rPr>
        <w:t>абинетом</w:t>
      </w:r>
      <w:r w:rsidR="006331B6">
        <w:rPr>
          <w:rFonts w:ascii="Times New Roman" w:hAnsi="Times New Roman" w:cs="Times New Roman"/>
          <w:sz w:val="28"/>
          <w:szCs w:val="28"/>
        </w:rPr>
        <w:t xml:space="preserve">: ___________ / </w:t>
      </w:r>
      <w:proofErr w:type="spellStart"/>
      <w:r w:rsidR="006331B6">
        <w:rPr>
          <w:rFonts w:ascii="Times New Roman" w:hAnsi="Times New Roman" w:cs="Times New Roman"/>
          <w:sz w:val="28"/>
          <w:szCs w:val="28"/>
        </w:rPr>
        <w:t>Авсеенкова</w:t>
      </w:r>
      <w:proofErr w:type="spellEnd"/>
      <w:r w:rsidR="006331B6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121E4" w:rsidRPr="004121E4" w:rsidRDefault="004121E4" w:rsidP="00412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1E4" w:rsidRPr="004121E4" w:rsidRDefault="004121E4" w:rsidP="004121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2B2" w:rsidRDefault="007B72B2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1B6" w:rsidRDefault="006331B6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6331B6" w:rsidP="00F621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621B4">
        <w:rPr>
          <w:rFonts w:ascii="Times New Roman" w:hAnsi="Times New Roman" w:cs="Times New Roman"/>
          <w:b/>
          <w:sz w:val="44"/>
          <w:szCs w:val="44"/>
        </w:rPr>
        <w:lastRenderedPageBreak/>
        <w:t>Занятость кабинета</w:t>
      </w:r>
      <w:r w:rsidR="00F621B4">
        <w:rPr>
          <w:rFonts w:ascii="Times New Roman" w:hAnsi="Times New Roman" w:cs="Times New Roman"/>
          <w:b/>
          <w:sz w:val="44"/>
          <w:szCs w:val="44"/>
        </w:rPr>
        <w:t xml:space="preserve"> в урочное время</w:t>
      </w:r>
    </w:p>
    <w:p w:rsidR="006331B6" w:rsidRDefault="00556FA5" w:rsidP="00F621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2022 – 2023</w:t>
      </w:r>
      <w:bookmarkStart w:id="0" w:name="_GoBack"/>
      <w:bookmarkEnd w:id="0"/>
      <w:r w:rsidR="00F621B4">
        <w:rPr>
          <w:rFonts w:ascii="Times New Roman" w:hAnsi="Times New Roman" w:cs="Times New Roman"/>
          <w:b/>
          <w:sz w:val="44"/>
          <w:szCs w:val="44"/>
        </w:rPr>
        <w:t xml:space="preserve"> учебный</w:t>
      </w:r>
      <w:r w:rsidR="00F621B4">
        <w:rPr>
          <w:rFonts w:ascii="Times New Roman" w:hAnsi="Times New Roman" w:cs="Times New Roman"/>
          <w:b/>
          <w:sz w:val="44"/>
          <w:szCs w:val="44"/>
        </w:rPr>
        <w:tab/>
        <w:t xml:space="preserve"> год</w:t>
      </w:r>
    </w:p>
    <w:p w:rsidR="00F621B4" w:rsidRPr="00F621B4" w:rsidRDefault="00F621B4" w:rsidP="00F621B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331B6" w:rsidRDefault="006331B6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897"/>
        <w:gridCol w:w="2166"/>
        <w:gridCol w:w="769"/>
        <w:gridCol w:w="2166"/>
        <w:gridCol w:w="913"/>
        <w:gridCol w:w="2166"/>
        <w:gridCol w:w="988"/>
      </w:tblGrid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931" w:type="dxa"/>
            <w:gridSpan w:val="2"/>
            <w:shd w:val="clear" w:color="auto" w:fill="BFBFBF" w:themeFill="background1" w:themeFillShade="BF"/>
          </w:tcPr>
          <w:p w:rsidR="006331B6" w:rsidRPr="00CD18B4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B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6331B6" w:rsidRPr="00CD18B4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B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6331B6" w:rsidRPr="00CD18B4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8B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</w:tr>
      <w:tr w:rsidR="006331B6" w:rsidTr="00CD18B4">
        <w:tc>
          <w:tcPr>
            <w:tcW w:w="897" w:type="dxa"/>
            <w:shd w:val="clear" w:color="auto" w:fill="F2F2F2" w:themeFill="background1" w:themeFillShade="F2"/>
          </w:tcPr>
          <w:p w:rsidR="006331B6" w:rsidRDefault="006331B6" w:rsidP="00633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6331B6" w:rsidRDefault="006331B6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6331B6" w:rsidRDefault="006331B6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985" w:type="dxa"/>
          </w:tcPr>
          <w:p w:rsidR="006331B6" w:rsidRDefault="00CD18B4" w:rsidP="00412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6331B6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331B6" w:rsidRDefault="006331B6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897"/>
        <w:gridCol w:w="2166"/>
        <w:gridCol w:w="843"/>
        <w:gridCol w:w="2061"/>
        <w:gridCol w:w="1022"/>
        <w:gridCol w:w="1958"/>
        <w:gridCol w:w="1118"/>
      </w:tblGrid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931" w:type="dxa"/>
            <w:gridSpan w:val="2"/>
            <w:shd w:val="clear" w:color="auto" w:fill="BFBFBF" w:themeFill="background1" w:themeFillShade="BF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8B4" w:rsidTr="00CD18B4">
        <w:tc>
          <w:tcPr>
            <w:tcW w:w="897" w:type="dxa"/>
            <w:shd w:val="clear" w:color="auto" w:fill="F2F2F2" w:themeFill="background1" w:themeFillShade="F2"/>
          </w:tcPr>
          <w:p w:rsidR="00CD18B4" w:rsidRDefault="00CD18B4" w:rsidP="003C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2081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D18B4" w:rsidRDefault="00CD18B4" w:rsidP="003C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CD18B4" w:rsidRDefault="00CD18B4" w:rsidP="00C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18B4" w:rsidRDefault="00CD18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Pr="00F621B4" w:rsidRDefault="00F621B4" w:rsidP="004121E4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F621B4">
        <w:rPr>
          <w:rFonts w:ascii="Times New Roman" w:hAnsi="Times New Roman" w:cs="Times New Roman"/>
          <w:sz w:val="44"/>
          <w:szCs w:val="44"/>
        </w:rPr>
        <w:t>Работа учителя в кабинете:</w:t>
      </w:r>
    </w:p>
    <w:p w:rsidR="00F621B4" w:rsidRDefault="00F621B4" w:rsidP="004121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по теме самообразования;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учебных и наглядных пособий;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материалов для информационных стендов;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базы контрольно-измерительных материалов;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эстетическое оформление кабинета и его косметический ремонт;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 по технике безопасности;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усовершенствование рабочего места учителя и обучающихся;</w:t>
      </w:r>
    </w:p>
    <w:p w:rsidR="00F621B4" w:rsidRDefault="00F621B4" w:rsidP="00F621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норм САНП и НА.</w:t>
      </w: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1CD" w:rsidRDefault="00C471CD" w:rsidP="00C471CD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Санитарно-гигиенические правила</w:t>
      </w:r>
    </w:p>
    <w:p w:rsidR="00C471CD" w:rsidRPr="00C471CD" w:rsidRDefault="00C471CD" w:rsidP="00C471CD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71CD">
        <w:rPr>
          <w:rFonts w:ascii="Times New Roman" w:hAnsi="Times New Roman" w:cs="Times New Roman"/>
          <w:b/>
          <w:sz w:val="40"/>
          <w:szCs w:val="40"/>
        </w:rPr>
        <w:t>работы в кабинете</w:t>
      </w:r>
    </w:p>
    <w:p w:rsidR="00C471CD" w:rsidRPr="00C471CD" w:rsidRDefault="00C471CD" w:rsidP="00C471CD">
      <w:pPr>
        <w:tabs>
          <w:tab w:val="left" w:pos="549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Столы в кабинете  установить в 3 ряда: расстояние  от наружной стены до первого ряда столов 0.6 – 0,7 м.</w:t>
      </w:r>
    </w:p>
    <w:p w:rsidR="00C471CD" w:rsidRPr="00C471CD" w:rsidRDefault="00C471CD" w:rsidP="00B62810">
      <w:pPr>
        <w:tabs>
          <w:tab w:val="left" w:pos="54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Расстояние от классной доски до первых ученических столов должно составлять 2 – 2,75 м, расстояние от доски до последнего ученического стола не должно быть более 8 м, удаление ученического стола от окна не должно быть более 6 м.</w:t>
      </w:r>
    </w:p>
    <w:p w:rsidR="00C471CD" w:rsidRPr="00C471CD" w:rsidRDefault="00C471CD" w:rsidP="00B62810">
      <w:pPr>
        <w:tabs>
          <w:tab w:val="left" w:pos="54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Учитель постоянно следит за правильностью посадки учащихся за рабочим столом.</w:t>
      </w:r>
    </w:p>
    <w:p w:rsidR="00C471CD" w:rsidRPr="00C471CD" w:rsidRDefault="00C471CD" w:rsidP="00B62810">
      <w:pPr>
        <w:tabs>
          <w:tab w:val="left" w:pos="54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C471CD" w:rsidRPr="00C471CD" w:rsidRDefault="00C471CD" w:rsidP="00B62810">
      <w:pPr>
        <w:tabs>
          <w:tab w:val="left" w:pos="549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Рабочее место учителя находится перед первым рядом (у окна), чтобы не загораживать учащимся часть доски.</w:t>
      </w:r>
    </w:p>
    <w:p w:rsidR="00C471CD" w:rsidRPr="00C471CD" w:rsidRDefault="00C471CD" w:rsidP="00B62810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471CD" w:rsidRPr="00B62810" w:rsidRDefault="00C471CD" w:rsidP="00B62810">
      <w:pPr>
        <w:numPr>
          <w:ilvl w:val="0"/>
          <w:numId w:val="6"/>
        </w:numPr>
        <w:tabs>
          <w:tab w:val="left" w:pos="630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 xml:space="preserve">В кабинете должен соблюдаться температурный режим (16 – 18 </w:t>
      </w:r>
      <w:r w:rsidRPr="00C471CD">
        <w:rPr>
          <w:rFonts w:ascii="Times New Roman" w:hAnsi="Times New Roman" w:cs="Times New Roman"/>
          <w:b/>
          <w:sz w:val="28"/>
          <w:szCs w:val="28"/>
        </w:rPr>
        <w:t xml:space="preserve">◦ </w:t>
      </w:r>
      <w:r w:rsidRPr="00C471CD">
        <w:rPr>
          <w:rFonts w:ascii="Times New Roman" w:hAnsi="Times New Roman" w:cs="Times New Roman"/>
          <w:sz w:val="28"/>
          <w:szCs w:val="28"/>
        </w:rPr>
        <w:t xml:space="preserve">при </w:t>
      </w:r>
      <w:r w:rsidRPr="00B62810">
        <w:rPr>
          <w:rFonts w:ascii="Times New Roman" w:hAnsi="Times New Roman" w:cs="Times New Roman"/>
          <w:sz w:val="28"/>
          <w:szCs w:val="28"/>
        </w:rPr>
        <w:t>относительной влажности 40 – 60%</w:t>
      </w:r>
      <w:r w:rsidR="00B62810" w:rsidRPr="00B62810">
        <w:rPr>
          <w:rFonts w:ascii="Times New Roman" w:hAnsi="Times New Roman" w:cs="Times New Roman"/>
          <w:sz w:val="28"/>
          <w:szCs w:val="28"/>
        </w:rPr>
        <w:t xml:space="preserve">, температурные перепады в пределах </w:t>
      </w:r>
      <w:r w:rsidRPr="00B62810">
        <w:rPr>
          <w:rFonts w:ascii="Times New Roman" w:hAnsi="Times New Roman" w:cs="Times New Roman"/>
          <w:sz w:val="28"/>
          <w:szCs w:val="28"/>
        </w:rPr>
        <w:t xml:space="preserve">2-3 </w:t>
      </w:r>
      <w:r w:rsidRPr="00B62810">
        <w:rPr>
          <w:rFonts w:ascii="Times New Roman" w:hAnsi="Times New Roman" w:cs="Times New Roman"/>
          <w:b/>
          <w:sz w:val="28"/>
          <w:szCs w:val="28"/>
        </w:rPr>
        <w:t>◦)</w:t>
      </w:r>
    </w:p>
    <w:p w:rsidR="00C471CD" w:rsidRPr="00C471CD" w:rsidRDefault="00C471CD" w:rsidP="00B628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Кабинет проветривается каждую перемену в отсутствии детей.</w:t>
      </w:r>
    </w:p>
    <w:p w:rsidR="00C471CD" w:rsidRPr="00C471CD" w:rsidRDefault="00C471CD" w:rsidP="00B628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471CD" w:rsidRPr="00C471CD" w:rsidRDefault="00C471CD" w:rsidP="00B6281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C471CD" w:rsidRPr="00C471CD" w:rsidRDefault="00C471CD" w:rsidP="00B6281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CD" w:rsidRPr="00C471CD" w:rsidRDefault="00C471CD" w:rsidP="00B6281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1CD">
        <w:rPr>
          <w:rFonts w:ascii="Times New Roman" w:hAnsi="Times New Roman" w:cs="Times New Roman"/>
          <w:sz w:val="28"/>
          <w:szCs w:val="28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C471CD" w:rsidRPr="00C471CD" w:rsidRDefault="00C471CD" w:rsidP="00B628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71CD" w:rsidRPr="00C471CD" w:rsidSect="00227AE9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90B71"/>
    <w:multiLevelType w:val="multilevel"/>
    <w:tmpl w:val="4CE4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63589"/>
    <w:multiLevelType w:val="hybridMultilevel"/>
    <w:tmpl w:val="247872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4A40430F"/>
    <w:multiLevelType w:val="hybridMultilevel"/>
    <w:tmpl w:val="C2C802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40ABE"/>
    <w:multiLevelType w:val="hybridMultilevel"/>
    <w:tmpl w:val="8B8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335BA2"/>
    <w:multiLevelType w:val="hybridMultilevel"/>
    <w:tmpl w:val="41EA11EC"/>
    <w:lvl w:ilvl="0" w:tplc="B4E2BF6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9F"/>
    <w:rsid w:val="00227AE9"/>
    <w:rsid w:val="00231A2D"/>
    <w:rsid w:val="002E0962"/>
    <w:rsid w:val="004056F4"/>
    <w:rsid w:val="004121E4"/>
    <w:rsid w:val="00556FA5"/>
    <w:rsid w:val="006331B6"/>
    <w:rsid w:val="007B72B2"/>
    <w:rsid w:val="008715E2"/>
    <w:rsid w:val="00B62810"/>
    <w:rsid w:val="00C471CD"/>
    <w:rsid w:val="00CD18B4"/>
    <w:rsid w:val="00F621B4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1B07"/>
  <w15:docId w15:val="{80D694CF-4163-42D0-9C77-FE211E73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2B2"/>
    <w:pPr>
      <w:ind w:left="720"/>
      <w:contextualSpacing/>
    </w:pPr>
  </w:style>
  <w:style w:type="table" w:styleId="a4">
    <w:name w:val="Table Grid"/>
    <w:basedOn w:val="a1"/>
    <w:uiPriority w:val="59"/>
    <w:rsid w:val="0022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2017-04-27T14:01:00Z</dcterms:created>
  <dcterms:modified xsi:type="dcterms:W3CDTF">2023-04-19T12:23:00Z</dcterms:modified>
</cp:coreProperties>
</file>